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895D" w14:textId="2FFD6169" w:rsidR="00F51E57" w:rsidRDefault="00F51E57" w:rsidP="007875BD">
      <w:pPr>
        <w:spacing w:before="120" w:after="0" w:line="240" w:lineRule="auto"/>
        <w:jc w:val="center"/>
        <w:rPr>
          <w:sz w:val="24"/>
          <w:szCs w:val="24"/>
        </w:rPr>
      </w:pPr>
      <w:r w:rsidRPr="00E645E3">
        <w:rPr>
          <w:sz w:val="24"/>
          <w:szCs w:val="24"/>
        </w:rPr>
        <w:t>Ohio Elks State</w:t>
      </w:r>
      <w:r w:rsidR="004E5DC5" w:rsidRPr="00E645E3">
        <w:rPr>
          <w:sz w:val="24"/>
          <w:szCs w:val="24"/>
        </w:rPr>
        <w:t xml:space="preserve"> Golf </w:t>
      </w:r>
    </w:p>
    <w:p w14:paraId="268ED635" w14:textId="7CFE2BF1" w:rsidR="006534D0" w:rsidRPr="00E645E3" w:rsidRDefault="002D2307" w:rsidP="007875BD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Findlay</w:t>
      </w:r>
      <w:r w:rsidR="006534D0">
        <w:rPr>
          <w:sz w:val="24"/>
          <w:szCs w:val="24"/>
        </w:rPr>
        <w:t xml:space="preserve"> Elks Lodge </w:t>
      </w:r>
      <w:r>
        <w:rPr>
          <w:sz w:val="24"/>
          <w:szCs w:val="24"/>
        </w:rPr>
        <w:t>75</w:t>
      </w:r>
      <w:r w:rsidR="006534D0">
        <w:rPr>
          <w:sz w:val="24"/>
          <w:szCs w:val="24"/>
        </w:rPr>
        <w:t xml:space="preserve">, </w:t>
      </w:r>
      <w:r w:rsidR="006534D0" w:rsidRPr="00E645E3">
        <w:rPr>
          <w:sz w:val="24"/>
          <w:szCs w:val="24"/>
        </w:rPr>
        <w:t xml:space="preserve">September </w:t>
      </w:r>
      <w:r>
        <w:rPr>
          <w:sz w:val="24"/>
          <w:szCs w:val="24"/>
        </w:rPr>
        <w:t>7-8</w:t>
      </w:r>
      <w:r w:rsidR="006534D0" w:rsidRPr="00E645E3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0C1DEDD0" w14:textId="690CD371" w:rsidR="00E645E3" w:rsidRPr="00E645E3" w:rsidRDefault="00E645E3" w:rsidP="007875BD">
      <w:pPr>
        <w:spacing w:before="120" w:after="0" w:line="240" w:lineRule="auto"/>
        <w:jc w:val="center"/>
        <w:rPr>
          <w:sz w:val="24"/>
          <w:szCs w:val="24"/>
        </w:rPr>
      </w:pPr>
      <w:r w:rsidRPr="00E645E3">
        <w:rPr>
          <w:sz w:val="24"/>
          <w:szCs w:val="24"/>
        </w:rPr>
        <w:t xml:space="preserve">Golf Course </w:t>
      </w:r>
      <w:r w:rsidR="00855F89">
        <w:rPr>
          <w:sz w:val="24"/>
          <w:szCs w:val="24"/>
        </w:rPr>
        <w:t xml:space="preserve">and Hotel </w:t>
      </w:r>
      <w:bookmarkStart w:id="0" w:name="_GoBack"/>
      <w:bookmarkEnd w:id="0"/>
      <w:r w:rsidRPr="00E645E3">
        <w:rPr>
          <w:sz w:val="24"/>
          <w:szCs w:val="24"/>
        </w:rPr>
        <w:t>Information</w:t>
      </w:r>
    </w:p>
    <w:p w14:paraId="65AFEE20" w14:textId="4B057C8B" w:rsidR="00923F15" w:rsidRPr="00E645E3" w:rsidRDefault="00855F89" w:rsidP="007875BD">
      <w:pPr>
        <w:spacing w:before="120" w:after="0" w:line="240" w:lineRule="auto"/>
        <w:jc w:val="center"/>
        <w:rPr>
          <w:sz w:val="24"/>
          <w:szCs w:val="24"/>
        </w:rPr>
      </w:pPr>
    </w:p>
    <w:p w14:paraId="22ADE5B0" w14:textId="4F022F75" w:rsidR="004E5DC5" w:rsidRPr="001B015F" w:rsidRDefault="00E645E3" w:rsidP="007875BD">
      <w:pPr>
        <w:spacing w:before="120" w:after="0" w:line="240" w:lineRule="auto"/>
        <w:rPr>
          <w:b/>
          <w:bCs/>
          <w:sz w:val="24"/>
          <w:szCs w:val="24"/>
          <w:u w:val="single"/>
        </w:rPr>
      </w:pPr>
      <w:r w:rsidRPr="001B015F">
        <w:rPr>
          <w:b/>
          <w:bCs/>
          <w:sz w:val="24"/>
          <w:szCs w:val="24"/>
          <w:u w:val="single"/>
        </w:rPr>
        <w:t>Golf Courses:</w:t>
      </w:r>
      <w:r w:rsidR="00673762">
        <w:rPr>
          <w:b/>
          <w:bCs/>
          <w:sz w:val="24"/>
          <w:szCs w:val="24"/>
          <w:u w:val="single"/>
        </w:rPr>
        <w:t xml:space="preserve">                                                                         </w:t>
      </w:r>
    </w:p>
    <w:p w14:paraId="6ECA43C7" w14:textId="2EC75577" w:rsidR="00673762" w:rsidRPr="001B015F" w:rsidRDefault="002D2307" w:rsidP="0067376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Hillcrest Golf Club</w:t>
      </w:r>
      <w:r w:rsidR="00673762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>Sycamore Springs</w:t>
      </w:r>
    </w:p>
    <w:p w14:paraId="38F85044" w14:textId="4B73925C" w:rsidR="00673762" w:rsidRDefault="002D2307" w:rsidP="006737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800 W Bigelow Ave</w:t>
      </w:r>
      <w:r w:rsidR="006737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11492 C.R. 25</w:t>
      </w:r>
    </w:p>
    <w:p w14:paraId="4DC4257D" w14:textId="3809C61C" w:rsidR="00673762" w:rsidRDefault="002D2307" w:rsidP="006737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Findlay,</w:t>
      </w:r>
      <w:r w:rsidR="00673762">
        <w:rPr>
          <w:sz w:val="24"/>
          <w:szCs w:val="24"/>
        </w:rPr>
        <w:t xml:space="preserve"> Ohio 4</w:t>
      </w:r>
      <w:r>
        <w:rPr>
          <w:sz w:val="24"/>
          <w:szCs w:val="24"/>
        </w:rPr>
        <w:t>5840</w:t>
      </w:r>
      <w:r w:rsidR="00673762" w:rsidRPr="00673762">
        <w:rPr>
          <w:sz w:val="24"/>
          <w:szCs w:val="24"/>
        </w:rPr>
        <w:t xml:space="preserve"> </w:t>
      </w:r>
      <w:r w:rsidR="0067376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Arlington,</w:t>
      </w:r>
      <w:r w:rsidR="00673762">
        <w:rPr>
          <w:sz w:val="24"/>
          <w:szCs w:val="24"/>
        </w:rPr>
        <w:t xml:space="preserve"> Ohio  4</w:t>
      </w:r>
      <w:r>
        <w:rPr>
          <w:sz w:val="24"/>
          <w:szCs w:val="24"/>
        </w:rPr>
        <w:t>5814</w:t>
      </w:r>
    </w:p>
    <w:p w14:paraId="60971EB4" w14:textId="7CE546F8" w:rsidR="00673762" w:rsidRDefault="002D2307" w:rsidP="006737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419-423-7211</w:t>
      </w:r>
      <w:r w:rsidR="0067376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419-365-5109</w:t>
      </w:r>
      <w:r w:rsidR="00673762">
        <w:rPr>
          <w:sz w:val="24"/>
          <w:szCs w:val="24"/>
        </w:rPr>
        <w:t xml:space="preserve">                </w:t>
      </w:r>
    </w:p>
    <w:p w14:paraId="2081D182" w14:textId="7FC4114A" w:rsidR="00673762" w:rsidRDefault="00673762" w:rsidP="006737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14:paraId="2F4F3435" w14:textId="78148047" w:rsidR="00673762" w:rsidRDefault="00673762" w:rsidP="006737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7584B533" w14:textId="173526E3" w:rsidR="007875BD" w:rsidRDefault="006534D0" w:rsidP="006534D0">
      <w:pPr>
        <w:spacing w:before="120" w:after="0" w:line="240" w:lineRule="auto"/>
        <w:rPr>
          <w:b/>
          <w:bCs/>
          <w:sz w:val="24"/>
          <w:szCs w:val="24"/>
          <w:u w:val="single"/>
        </w:rPr>
      </w:pPr>
      <w:r w:rsidRPr="006534D0">
        <w:rPr>
          <w:b/>
          <w:bCs/>
          <w:sz w:val="24"/>
          <w:szCs w:val="24"/>
          <w:u w:val="single"/>
        </w:rPr>
        <w:t>Tournament Information</w:t>
      </w:r>
    </w:p>
    <w:p w14:paraId="7E40E560" w14:textId="1AAC7CA1" w:rsidR="006534D0" w:rsidRDefault="006534D0" w:rsidP="006534D0">
      <w:pPr>
        <w:spacing w:before="120" w:after="0" w:line="240" w:lineRule="auto"/>
        <w:rPr>
          <w:b/>
          <w:bCs/>
          <w:sz w:val="24"/>
          <w:szCs w:val="24"/>
          <w:u w:val="single"/>
        </w:rPr>
      </w:pPr>
    </w:p>
    <w:p w14:paraId="3ED5F823" w14:textId="5C5A8A87" w:rsidR="00110E36" w:rsidRDefault="006534D0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Shotgun Start </w:t>
      </w:r>
      <w:r w:rsidR="00110E36">
        <w:rPr>
          <w:sz w:val="24"/>
          <w:szCs w:val="24"/>
        </w:rPr>
        <w:t xml:space="preserve">will be utilized on both courses Saturday and Sunday. All golfers will play The </w:t>
      </w:r>
      <w:r w:rsidR="002D2307">
        <w:rPr>
          <w:sz w:val="24"/>
          <w:szCs w:val="24"/>
        </w:rPr>
        <w:t>Hillcrest</w:t>
      </w:r>
      <w:r w:rsidR="00110E36">
        <w:rPr>
          <w:sz w:val="24"/>
          <w:szCs w:val="24"/>
        </w:rPr>
        <w:t xml:space="preserve"> Club on Saturday and </w:t>
      </w:r>
      <w:r w:rsidR="002D2307">
        <w:rPr>
          <w:sz w:val="24"/>
          <w:szCs w:val="24"/>
        </w:rPr>
        <w:t>Sycamore Springs</w:t>
      </w:r>
      <w:r w:rsidR="00110E36">
        <w:rPr>
          <w:sz w:val="24"/>
          <w:szCs w:val="24"/>
        </w:rPr>
        <w:t xml:space="preserve"> on Sunday. Shotgun times will be determined by team distance from the </w:t>
      </w:r>
      <w:r w:rsidR="002D2307">
        <w:rPr>
          <w:sz w:val="24"/>
          <w:szCs w:val="24"/>
        </w:rPr>
        <w:t>Findlay</w:t>
      </w:r>
      <w:r w:rsidR="00110E36">
        <w:rPr>
          <w:sz w:val="24"/>
          <w:szCs w:val="24"/>
        </w:rPr>
        <w:t xml:space="preserve"> Elks Lodge. The Saturday 8:00 am and Sunday 1:00 pm Shotgun start times will be filled by teams closest to the </w:t>
      </w:r>
      <w:r w:rsidR="002D2307">
        <w:rPr>
          <w:sz w:val="24"/>
          <w:szCs w:val="24"/>
        </w:rPr>
        <w:t>Findlay</w:t>
      </w:r>
      <w:r w:rsidR="00110E36">
        <w:rPr>
          <w:sz w:val="24"/>
          <w:szCs w:val="24"/>
        </w:rPr>
        <w:t xml:space="preserve"> Elks Lodge. Saturday 1:00 pm and Sunday 8:00 am Shotgun start times will be filled by the teams the farthest distance away from the </w:t>
      </w:r>
      <w:r w:rsidR="002D2307">
        <w:rPr>
          <w:sz w:val="24"/>
          <w:szCs w:val="24"/>
        </w:rPr>
        <w:t>Findlay</w:t>
      </w:r>
      <w:r w:rsidR="00110E36">
        <w:rPr>
          <w:sz w:val="24"/>
          <w:szCs w:val="24"/>
        </w:rPr>
        <w:t xml:space="preserve"> Elks Lodge.</w:t>
      </w:r>
    </w:p>
    <w:p w14:paraId="5D324FBD" w14:textId="4186A8AA" w:rsidR="00DE21B8" w:rsidRDefault="00110E36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check in times </w:t>
      </w:r>
      <w:r w:rsidR="0063178B">
        <w:rPr>
          <w:sz w:val="24"/>
          <w:szCs w:val="24"/>
        </w:rPr>
        <w:t>on both days will begin</w:t>
      </w:r>
      <w:r>
        <w:rPr>
          <w:sz w:val="24"/>
          <w:szCs w:val="24"/>
        </w:rPr>
        <w:t xml:space="preserve"> at 7:00 am for 8:00</w:t>
      </w:r>
      <w:r w:rsidR="0063178B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Shotgun start times, and </w:t>
      </w:r>
      <w:r w:rsidR="0063178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12:00 noon for </w:t>
      </w:r>
      <w:r w:rsidR="0063178B">
        <w:rPr>
          <w:sz w:val="24"/>
          <w:szCs w:val="24"/>
        </w:rPr>
        <w:t xml:space="preserve">the </w:t>
      </w:r>
      <w:r>
        <w:rPr>
          <w:sz w:val="24"/>
          <w:szCs w:val="24"/>
        </w:rPr>
        <w:t>1:00 pm Shotgun start times.</w:t>
      </w:r>
      <w:r w:rsidR="0063178B">
        <w:rPr>
          <w:sz w:val="24"/>
          <w:szCs w:val="24"/>
        </w:rPr>
        <w:t xml:space="preserve"> Initial Shotgun time assignments will be determined by the </w:t>
      </w:r>
      <w:r w:rsidR="002D2307">
        <w:rPr>
          <w:sz w:val="24"/>
          <w:szCs w:val="24"/>
        </w:rPr>
        <w:t>Findlay</w:t>
      </w:r>
      <w:r w:rsidR="0063178B">
        <w:rPr>
          <w:sz w:val="24"/>
          <w:szCs w:val="24"/>
        </w:rPr>
        <w:t xml:space="preserve"> Elks Lodge Golf Committee and provided to each team </w:t>
      </w:r>
      <w:r w:rsidR="003C63A8">
        <w:rPr>
          <w:sz w:val="24"/>
          <w:szCs w:val="24"/>
        </w:rPr>
        <w:t xml:space="preserve">soon after the </w:t>
      </w:r>
      <w:r w:rsidR="0063178B">
        <w:rPr>
          <w:sz w:val="24"/>
          <w:szCs w:val="24"/>
        </w:rPr>
        <w:t>entry form</w:t>
      </w:r>
      <w:r w:rsidR="003C63A8">
        <w:rPr>
          <w:sz w:val="24"/>
          <w:szCs w:val="24"/>
        </w:rPr>
        <w:t xml:space="preserve"> receipt deadline of September 1</w:t>
      </w:r>
      <w:r w:rsidR="003C63A8" w:rsidRPr="003C63A8">
        <w:rPr>
          <w:sz w:val="24"/>
          <w:szCs w:val="24"/>
          <w:vertAlign w:val="superscript"/>
        </w:rPr>
        <w:t>st</w:t>
      </w:r>
      <w:r w:rsidR="003C63A8">
        <w:rPr>
          <w:sz w:val="24"/>
          <w:szCs w:val="24"/>
        </w:rPr>
        <w:t>, 202</w:t>
      </w:r>
      <w:r w:rsidR="002D2307">
        <w:rPr>
          <w:sz w:val="24"/>
          <w:szCs w:val="24"/>
        </w:rPr>
        <w:t>4</w:t>
      </w:r>
      <w:r w:rsidR="0063178B">
        <w:rPr>
          <w:sz w:val="24"/>
          <w:szCs w:val="24"/>
        </w:rPr>
        <w:t xml:space="preserve">. The State Chair </w:t>
      </w:r>
      <w:r w:rsidR="00DE21B8">
        <w:rPr>
          <w:sz w:val="24"/>
          <w:szCs w:val="24"/>
        </w:rPr>
        <w:t xml:space="preserve">will verify entry form information with each team captain within 5 days of receiving the entry form. After verification of entry info, the form will be </w:t>
      </w:r>
      <w:r w:rsidR="003C63A8">
        <w:rPr>
          <w:sz w:val="24"/>
          <w:szCs w:val="24"/>
        </w:rPr>
        <w:t xml:space="preserve">immediately </w:t>
      </w:r>
      <w:r w:rsidR="00DE21B8">
        <w:rPr>
          <w:sz w:val="24"/>
          <w:szCs w:val="24"/>
        </w:rPr>
        <w:t>forward</w:t>
      </w:r>
      <w:r w:rsidR="003C63A8">
        <w:rPr>
          <w:sz w:val="24"/>
          <w:szCs w:val="24"/>
        </w:rPr>
        <w:t>ed</w:t>
      </w:r>
      <w:r w:rsidR="00DE21B8">
        <w:rPr>
          <w:sz w:val="24"/>
          <w:szCs w:val="24"/>
        </w:rPr>
        <w:t xml:space="preserve"> to the </w:t>
      </w:r>
      <w:r w:rsidR="002D2307">
        <w:rPr>
          <w:sz w:val="24"/>
          <w:szCs w:val="24"/>
        </w:rPr>
        <w:t>Findlay</w:t>
      </w:r>
      <w:r w:rsidR="00DE21B8">
        <w:rPr>
          <w:sz w:val="24"/>
          <w:szCs w:val="24"/>
        </w:rPr>
        <w:t xml:space="preserve"> Elks Tournament Committee</w:t>
      </w:r>
      <w:r w:rsidR="003C63A8">
        <w:rPr>
          <w:sz w:val="24"/>
          <w:szCs w:val="24"/>
        </w:rPr>
        <w:t>.</w:t>
      </w:r>
      <w:r w:rsidR="00DE21B8">
        <w:rPr>
          <w:sz w:val="24"/>
          <w:szCs w:val="24"/>
        </w:rPr>
        <w:t xml:space="preserve">  </w:t>
      </w:r>
    </w:p>
    <w:p w14:paraId="53EAA55E" w14:textId="21EBCDCE" w:rsidR="00673762" w:rsidRDefault="00DE21B8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Starting time preferences </w:t>
      </w:r>
      <w:r w:rsidR="00673762">
        <w:rPr>
          <w:sz w:val="24"/>
          <w:szCs w:val="24"/>
        </w:rPr>
        <w:t xml:space="preserve">for each team </w:t>
      </w:r>
      <w:r>
        <w:rPr>
          <w:sz w:val="24"/>
          <w:szCs w:val="24"/>
        </w:rPr>
        <w:t xml:space="preserve">will be taken into consideration by the </w:t>
      </w:r>
      <w:r w:rsidR="002D2307">
        <w:rPr>
          <w:sz w:val="24"/>
          <w:szCs w:val="24"/>
        </w:rPr>
        <w:t>Findlay</w:t>
      </w:r>
      <w:r>
        <w:rPr>
          <w:sz w:val="24"/>
          <w:szCs w:val="24"/>
        </w:rPr>
        <w:t xml:space="preserve"> Elks Tournament </w:t>
      </w:r>
      <w:proofErr w:type="gramStart"/>
      <w:r>
        <w:rPr>
          <w:sz w:val="24"/>
          <w:szCs w:val="24"/>
        </w:rPr>
        <w:t>Committee,</w:t>
      </w:r>
      <w:proofErr w:type="gramEnd"/>
      <w:r>
        <w:rPr>
          <w:sz w:val="24"/>
          <w:szCs w:val="24"/>
        </w:rPr>
        <w:t xml:space="preserve"> however, proximity of a team to the </w:t>
      </w:r>
      <w:r w:rsidR="002D2307">
        <w:rPr>
          <w:sz w:val="24"/>
          <w:szCs w:val="24"/>
        </w:rPr>
        <w:t>Findlay</w:t>
      </w:r>
      <w:r>
        <w:rPr>
          <w:sz w:val="24"/>
          <w:szCs w:val="24"/>
        </w:rPr>
        <w:t xml:space="preserve"> Elks Lodge will be used as the primary factor when considering final Shotgun start time assignments. Teams should direct all questions and </w:t>
      </w:r>
      <w:r w:rsidR="00673762">
        <w:rPr>
          <w:sz w:val="24"/>
          <w:szCs w:val="24"/>
        </w:rPr>
        <w:t xml:space="preserve">requests regarding such assignments to the </w:t>
      </w:r>
      <w:r w:rsidR="002D2307">
        <w:rPr>
          <w:sz w:val="24"/>
          <w:szCs w:val="24"/>
        </w:rPr>
        <w:t>Findlay</w:t>
      </w:r>
      <w:r w:rsidR="00673762">
        <w:rPr>
          <w:sz w:val="24"/>
          <w:szCs w:val="24"/>
        </w:rPr>
        <w:t xml:space="preserve"> Elks Tournament Director, </w:t>
      </w:r>
    </w:p>
    <w:p w14:paraId="495FDB15" w14:textId="41A441F7" w:rsidR="00673762" w:rsidRDefault="002D2307" w:rsidP="006534D0">
      <w:pPr>
        <w:spacing w:before="12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Jell</w:t>
      </w:r>
      <w:proofErr w:type="gramEnd"/>
      <w:r>
        <w:rPr>
          <w:sz w:val="24"/>
          <w:szCs w:val="24"/>
        </w:rPr>
        <w:t xml:space="preserve"> Jenson</w:t>
      </w:r>
      <w:r w:rsidR="00673762">
        <w:rPr>
          <w:sz w:val="24"/>
          <w:szCs w:val="24"/>
        </w:rPr>
        <w:t xml:space="preserve">: </w:t>
      </w:r>
      <w:r>
        <w:rPr>
          <w:sz w:val="24"/>
          <w:szCs w:val="24"/>
        </w:rPr>
        <w:t>419-889-5527</w:t>
      </w:r>
      <w:r w:rsidR="00673762">
        <w:rPr>
          <w:sz w:val="24"/>
          <w:szCs w:val="24"/>
        </w:rPr>
        <w:t xml:space="preserve">, </w:t>
      </w:r>
      <w:hyperlink r:id="rId5" w:history="1">
        <w:r w:rsidR="0024591A" w:rsidRPr="00442505">
          <w:rPr>
            <w:rStyle w:val="Hyperlink"/>
            <w:sz w:val="24"/>
            <w:szCs w:val="24"/>
          </w:rPr>
          <w:t>jff_jenson@yahoo.com</w:t>
        </w:r>
      </w:hyperlink>
    </w:p>
    <w:p w14:paraId="4DA28E97" w14:textId="77777777" w:rsidR="002D2307" w:rsidRDefault="002D2307" w:rsidP="006534D0">
      <w:pPr>
        <w:spacing w:before="120" w:after="0" w:line="240" w:lineRule="auto"/>
        <w:rPr>
          <w:sz w:val="24"/>
          <w:szCs w:val="24"/>
        </w:rPr>
      </w:pPr>
    </w:p>
    <w:p w14:paraId="5C1EC90B" w14:textId="77777777" w:rsidR="006971C5" w:rsidRDefault="006971C5" w:rsidP="006534D0">
      <w:pPr>
        <w:spacing w:before="120" w:after="0" w:line="240" w:lineRule="auto"/>
        <w:rPr>
          <w:sz w:val="24"/>
          <w:szCs w:val="24"/>
        </w:rPr>
      </w:pPr>
    </w:p>
    <w:p w14:paraId="5A2D639D" w14:textId="5D783EC4" w:rsidR="00DE21B8" w:rsidRDefault="00673762" w:rsidP="006534D0">
      <w:pPr>
        <w:spacing w:before="120"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Additional Tournament Information</w:t>
      </w:r>
      <w:r w:rsidR="00D76BB3">
        <w:rPr>
          <w:b/>
          <w:bCs/>
          <w:sz w:val="24"/>
          <w:szCs w:val="24"/>
          <w:u w:val="single"/>
        </w:rPr>
        <w:t>:</w:t>
      </w:r>
    </w:p>
    <w:p w14:paraId="7F579A01" w14:textId="668768DA" w:rsidR="00D76BB3" w:rsidRDefault="00D76BB3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Scrambles Format with Open and Senior flights (team minimum </w:t>
      </w:r>
      <w:r w:rsidR="007C6A98">
        <w:rPr>
          <w:sz w:val="24"/>
          <w:szCs w:val="24"/>
        </w:rPr>
        <w:t xml:space="preserve">of </w:t>
      </w:r>
      <w:r w:rsidR="002D2307">
        <w:rPr>
          <w:sz w:val="24"/>
          <w:szCs w:val="24"/>
        </w:rPr>
        <w:t xml:space="preserve">3 ladies or </w:t>
      </w:r>
      <w:r>
        <w:rPr>
          <w:sz w:val="24"/>
          <w:szCs w:val="24"/>
        </w:rPr>
        <w:t xml:space="preserve">2 golfers 62 or over to qualify Senior Flight) Entry Fee is $130.00 per player. Team Skins game will be </w:t>
      </w:r>
      <w:r w:rsidR="007C6A98">
        <w:rPr>
          <w:sz w:val="24"/>
          <w:szCs w:val="24"/>
        </w:rPr>
        <w:t xml:space="preserve">an additional </w:t>
      </w:r>
      <w:r>
        <w:rPr>
          <w:sz w:val="24"/>
          <w:szCs w:val="24"/>
        </w:rPr>
        <w:t>$80.00 per team. Entry fee includes golf</w:t>
      </w:r>
      <w:r w:rsidR="007C6A98">
        <w:rPr>
          <w:sz w:val="24"/>
          <w:szCs w:val="24"/>
        </w:rPr>
        <w:t xml:space="preserve"> and lunch at course both days</w:t>
      </w:r>
      <w:r>
        <w:rPr>
          <w:sz w:val="24"/>
          <w:szCs w:val="24"/>
        </w:rPr>
        <w:t xml:space="preserve">, goody bag, </w:t>
      </w:r>
      <w:r>
        <w:rPr>
          <w:sz w:val="24"/>
          <w:szCs w:val="24"/>
        </w:rPr>
        <w:lastRenderedPageBreak/>
        <w:t xml:space="preserve">and dinner at the lodge on Saturday night. </w:t>
      </w:r>
      <w:r w:rsidR="007C6A98">
        <w:rPr>
          <w:sz w:val="24"/>
          <w:szCs w:val="24"/>
        </w:rPr>
        <w:t>Both Open and Senior Flights will be split into sub-flights after Saturday play.</w:t>
      </w:r>
    </w:p>
    <w:p w14:paraId="2DA465A5" w14:textId="77777777" w:rsidR="00F5225A" w:rsidRDefault="00D76BB3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White tees will be used by </w:t>
      </w:r>
      <w:r w:rsidR="007C6A98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golfers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62</w:t>
      </w:r>
      <w:r w:rsidR="007C6A98">
        <w:rPr>
          <w:sz w:val="24"/>
          <w:szCs w:val="24"/>
        </w:rPr>
        <w:t xml:space="preserve"> regardless of Team Flight designation</w:t>
      </w:r>
      <w:r>
        <w:rPr>
          <w:sz w:val="24"/>
          <w:szCs w:val="24"/>
        </w:rPr>
        <w:t>, Senior tees for golfer 62 and older, and all ladies will play from the ladies tees.</w:t>
      </w:r>
    </w:p>
    <w:p w14:paraId="67BB5105" w14:textId="632DA277" w:rsidR="00D76BB3" w:rsidRDefault="00F5225A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keep play moving, Bogey will be the maximum score allowed. Once a Team has failed to score Par on any hole, they will record Bogey on their card and proceed to the next hole.</w:t>
      </w:r>
      <w:r w:rsidR="00D76BB3">
        <w:rPr>
          <w:sz w:val="24"/>
          <w:szCs w:val="24"/>
        </w:rPr>
        <w:t xml:space="preserve"> </w:t>
      </w:r>
    </w:p>
    <w:p w14:paraId="084D7E2C" w14:textId="28502814" w:rsidR="007C6A98" w:rsidRDefault="007C6A98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Par 3 contests will be held with proceeds supporting ENF, CP, Veterans, and the Endowment Fund.</w:t>
      </w:r>
    </w:p>
    <w:p w14:paraId="38A62A1E" w14:textId="4F6AA93D" w:rsidR="007C6A98" w:rsidRDefault="007C6A98" w:rsidP="006534D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Beverage carts will be circulating on a regular basis at both courses with beverages and snack items.</w:t>
      </w:r>
    </w:p>
    <w:p w14:paraId="45430188" w14:textId="77777777" w:rsidR="00CE68C3" w:rsidRDefault="00CE68C3" w:rsidP="006534D0">
      <w:pPr>
        <w:spacing w:before="120" w:after="0" w:line="240" w:lineRule="auto"/>
        <w:rPr>
          <w:sz w:val="24"/>
          <w:szCs w:val="24"/>
        </w:rPr>
      </w:pPr>
    </w:p>
    <w:p w14:paraId="369E9613" w14:textId="4E984006" w:rsidR="00CE68C3" w:rsidRDefault="00CE68C3" w:rsidP="006534D0">
      <w:pPr>
        <w:spacing w:before="120" w:after="0" w:line="240" w:lineRule="auto"/>
        <w:rPr>
          <w:sz w:val="24"/>
          <w:szCs w:val="24"/>
        </w:rPr>
      </w:pPr>
      <w:r w:rsidRPr="00CE68C3">
        <w:rPr>
          <w:b/>
          <w:sz w:val="24"/>
          <w:szCs w:val="24"/>
          <w:u w:val="single"/>
        </w:rPr>
        <w:t>Hotel Information</w:t>
      </w:r>
      <w:r>
        <w:rPr>
          <w:b/>
          <w:sz w:val="24"/>
          <w:szCs w:val="24"/>
          <w:u w:val="single"/>
        </w:rPr>
        <w:t>:</w:t>
      </w:r>
    </w:p>
    <w:p w14:paraId="41DD173F" w14:textId="77777777" w:rsidR="00CE68C3" w:rsidRDefault="00CE68C3" w:rsidP="006534D0">
      <w:pPr>
        <w:spacing w:before="120" w:after="0" w:line="240" w:lineRule="auto"/>
        <w:rPr>
          <w:sz w:val="24"/>
          <w:szCs w:val="24"/>
        </w:rPr>
      </w:pPr>
    </w:p>
    <w:p w14:paraId="59D1A965" w14:textId="2DFF03E9" w:rsidR="00CE68C3" w:rsidRPr="00CE68C3" w:rsidRDefault="00CE68C3" w:rsidP="00CE68C3">
      <w:pPr>
        <w:spacing w:after="0" w:line="240" w:lineRule="auto"/>
        <w:rPr>
          <w:szCs w:val="22"/>
        </w:rPr>
      </w:pPr>
      <w:r w:rsidRPr="00CE68C3">
        <w:rPr>
          <w:szCs w:val="22"/>
        </w:rPr>
        <w:t>Holiday Inn Express and Suites</w:t>
      </w:r>
    </w:p>
    <w:p w14:paraId="2B45BC17" w14:textId="1D2F1B3D" w:rsidR="00CE68C3" w:rsidRPr="00CE68C3" w:rsidRDefault="00CE68C3" w:rsidP="00CE68C3">
      <w:pPr>
        <w:spacing w:after="0" w:line="240" w:lineRule="auto"/>
        <w:rPr>
          <w:szCs w:val="22"/>
        </w:rPr>
      </w:pPr>
      <w:r w:rsidRPr="00CE68C3">
        <w:rPr>
          <w:szCs w:val="22"/>
        </w:rPr>
        <w:t>1920 Express Way</w:t>
      </w:r>
    </w:p>
    <w:p w14:paraId="3334B386" w14:textId="57774052" w:rsidR="00CE68C3" w:rsidRPr="00CE68C3" w:rsidRDefault="00CE68C3" w:rsidP="00CE68C3">
      <w:pPr>
        <w:spacing w:after="0" w:line="240" w:lineRule="auto"/>
        <w:rPr>
          <w:szCs w:val="22"/>
        </w:rPr>
      </w:pPr>
      <w:r w:rsidRPr="00CE68C3">
        <w:rPr>
          <w:szCs w:val="22"/>
        </w:rPr>
        <w:t>Findlay, OH 45840</w:t>
      </w:r>
    </w:p>
    <w:p w14:paraId="14EB62BB" w14:textId="73B2E38F" w:rsidR="00CE68C3" w:rsidRPr="00CE68C3" w:rsidRDefault="00CE68C3" w:rsidP="00CE68C3">
      <w:pPr>
        <w:spacing w:after="0" w:line="240" w:lineRule="auto"/>
        <w:rPr>
          <w:szCs w:val="22"/>
        </w:rPr>
      </w:pPr>
      <w:r w:rsidRPr="00CE68C3">
        <w:rPr>
          <w:szCs w:val="22"/>
        </w:rPr>
        <w:t>567.271.0330</w:t>
      </w:r>
    </w:p>
    <w:p w14:paraId="30D0D9FD" w14:textId="2AB74520" w:rsidR="00CE68C3" w:rsidRDefault="00CE68C3" w:rsidP="00CE68C3">
      <w:pPr>
        <w:spacing w:after="0" w:line="240" w:lineRule="auto"/>
        <w:rPr>
          <w:szCs w:val="22"/>
        </w:rPr>
      </w:pPr>
      <w:proofErr w:type="gramStart"/>
      <w:r w:rsidRPr="00CE68C3">
        <w:rPr>
          <w:szCs w:val="22"/>
        </w:rPr>
        <w:t>13 Doubles and 12 King Singles</w:t>
      </w:r>
      <w:r>
        <w:rPr>
          <w:szCs w:val="22"/>
        </w:rPr>
        <w:t>, Fri. and Sat.</w:t>
      </w:r>
      <w:proofErr w:type="gramEnd"/>
      <w:r>
        <w:rPr>
          <w:szCs w:val="22"/>
        </w:rPr>
        <w:t xml:space="preserve">  $126.00 plus tax</w:t>
      </w:r>
    </w:p>
    <w:p w14:paraId="53E39C50" w14:textId="77777777" w:rsidR="00CE68C3" w:rsidRDefault="00CE68C3" w:rsidP="00CE68C3">
      <w:pPr>
        <w:spacing w:after="0" w:line="240" w:lineRule="auto"/>
        <w:rPr>
          <w:szCs w:val="22"/>
        </w:rPr>
      </w:pPr>
    </w:p>
    <w:p w14:paraId="5DF09209" w14:textId="5AF05F44" w:rsidR="00CE68C3" w:rsidRDefault="00CE68C3" w:rsidP="00CE68C3">
      <w:pPr>
        <w:spacing w:after="0" w:line="240" w:lineRule="auto"/>
        <w:rPr>
          <w:szCs w:val="22"/>
        </w:rPr>
      </w:pPr>
      <w:r>
        <w:rPr>
          <w:szCs w:val="22"/>
        </w:rPr>
        <w:t>Country Inn and Suites</w:t>
      </w:r>
    </w:p>
    <w:p w14:paraId="52838753" w14:textId="7DCB9CC4" w:rsidR="00CE68C3" w:rsidRDefault="00CE68C3" w:rsidP="00CE68C3">
      <w:pPr>
        <w:spacing w:after="0" w:line="240" w:lineRule="auto"/>
        <w:rPr>
          <w:szCs w:val="22"/>
        </w:rPr>
      </w:pPr>
      <w:r>
        <w:rPr>
          <w:szCs w:val="22"/>
        </w:rPr>
        <w:t>903 Interstate Drive</w:t>
      </w:r>
    </w:p>
    <w:p w14:paraId="074A093C" w14:textId="2F01967A" w:rsidR="00CE68C3" w:rsidRDefault="00CE68C3" w:rsidP="00CE68C3">
      <w:pPr>
        <w:spacing w:after="0" w:line="240" w:lineRule="auto"/>
        <w:rPr>
          <w:szCs w:val="22"/>
        </w:rPr>
      </w:pPr>
      <w:r>
        <w:rPr>
          <w:szCs w:val="22"/>
        </w:rPr>
        <w:t>Findlay, OH 45840</w:t>
      </w:r>
    </w:p>
    <w:p w14:paraId="6AF68D20" w14:textId="1F60A91C" w:rsidR="00CE68C3" w:rsidRDefault="00CE68C3" w:rsidP="00CE68C3">
      <w:pPr>
        <w:spacing w:after="0" w:line="240" w:lineRule="auto"/>
        <w:rPr>
          <w:szCs w:val="22"/>
        </w:rPr>
      </w:pPr>
      <w:r>
        <w:rPr>
          <w:szCs w:val="22"/>
        </w:rPr>
        <w:t>419.422.4200</w:t>
      </w:r>
    </w:p>
    <w:p w14:paraId="7B32FDAA" w14:textId="4EF67FEE" w:rsidR="00855F89" w:rsidRDefault="00855F89" w:rsidP="00855F89">
      <w:pPr>
        <w:spacing w:after="0" w:line="240" w:lineRule="auto"/>
        <w:rPr>
          <w:szCs w:val="22"/>
        </w:rPr>
      </w:pPr>
      <w:proofErr w:type="gramStart"/>
      <w:r w:rsidRPr="00CE68C3">
        <w:rPr>
          <w:szCs w:val="22"/>
        </w:rPr>
        <w:t>13 Doubles and 12 King Singles</w:t>
      </w:r>
      <w:r>
        <w:rPr>
          <w:szCs w:val="22"/>
        </w:rPr>
        <w:t>, Fri. and Sat.</w:t>
      </w:r>
      <w:proofErr w:type="gramEnd"/>
      <w:r>
        <w:rPr>
          <w:szCs w:val="22"/>
        </w:rPr>
        <w:t xml:space="preserve">  $1</w:t>
      </w:r>
      <w:r>
        <w:rPr>
          <w:szCs w:val="22"/>
        </w:rPr>
        <w:t>1</w:t>
      </w:r>
      <w:r>
        <w:rPr>
          <w:szCs w:val="22"/>
        </w:rPr>
        <w:t>6.00 plus tax</w:t>
      </w:r>
    </w:p>
    <w:p w14:paraId="6196A773" w14:textId="77777777" w:rsidR="00855F89" w:rsidRDefault="00855F89" w:rsidP="00855F89">
      <w:pPr>
        <w:spacing w:after="0" w:line="240" w:lineRule="auto"/>
        <w:rPr>
          <w:szCs w:val="22"/>
        </w:rPr>
      </w:pPr>
    </w:p>
    <w:p w14:paraId="6BA2C662" w14:textId="7ABF5669" w:rsidR="00855F89" w:rsidRDefault="00855F89" w:rsidP="00855F89">
      <w:pPr>
        <w:spacing w:after="0" w:line="240" w:lineRule="auto"/>
        <w:rPr>
          <w:szCs w:val="22"/>
        </w:rPr>
      </w:pPr>
      <w:r>
        <w:rPr>
          <w:szCs w:val="22"/>
        </w:rPr>
        <w:t>Hilton Garden Inn</w:t>
      </w:r>
    </w:p>
    <w:p w14:paraId="1962F69A" w14:textId="7426FEA4" w:rsidR="00855F89" w:rsidRDefault="00855F89" w:rsidP="00855F89">
      <w:pPr>
        <w:spacing w:after="0" w:line="240" w:lineRule="auto"/>
        <w:rPr>
          <w:szCs w:val="22"/>
        </w:rPr>
      </w:pPr>
      <w:r>
        <w:rPr>
          <w:szCs w:val="22"/>
        </w:rPr>
        <w:t>1050 Interstate Drive</w:t>
      </w:r>
    </w:p>
    <w:p w14:paraId="1703D36A" w14:textId="4D65AC2A" w:rsidR="00855F89" w:rsidRDefault="00855F89" w:rsidP="00855F89">
      <w:pPr>
        <w:spacing w:after="0" w:line="240" w:lineRule="auto"/>
        <w:rPr>
          <w:szCs w:val="22"/>
        </w:rPr>
      </w:pPr>
      <w:r>
        <w:rPr>
          <w:szCs w:val="22"/>
        </w:rPr>
        <w:t>Findlay, OH 45840</w:t>
      </w:r>
    </w:p>
    <w:p w14:paraId="2E04DF18" w14:textId="0BEF5DBC" w:rsidR="00855F89" w:rsidRDefault="00855F89" w:rsidP="00855F89">
      <w:pPr>
        <w:spacing w:after="0" w:line="240" w:lineRule="auto"/>
        <w:rPr>
          <w:szCs w:val="22"/>
        </w:rPr>
      </w:pPr>
      <w:r>
        <w:rPr>
          <w:szCs w:val="22"/>
        </w:rPr>
        <w:t>567.250.2525</w:t>
      </w:r>
    </w:p>
    <w:p w14:paraId="016FDE86" w14:textId="431DE023" w:rsidR="00855F89" w:rsidRDefault="00855F89" w:rsidP="00855F89">
      <w:pPr>
        <w:spacing w:after="0" w:line="240" w:lineRule="auto"/>
        <w:rPr>
          <w:szCs w:val="22"/>
        </w:rPr>
      </w:pPr>
      <w:proofErr w:type="gramStart"/>
      <w:r w:rsidRPr="00CE68C3">
        <w:rPr>
          <w:szCs w:val="22"/>
        </w:rPr>
        <w:t>13 Doubles and 12 King Singles</w:t>
      </w:r>
      <w:r>
        <w:rPr>
          <w:szCs w:val="22"/>
        </w:rPr>
        <w:t>, Fri. and Sat.</w:t>
      </w:r>
      <w:proofErr w:type="gramEnd"/>
      <w:r>
        <w:rPr>
          <w:szCs w:val="22"/>
        </w:rPr>
        <w:t xml:space="preserve">  $1</w:t>
      </w:r>
      <w:r>
        <w:rPr>
          <w:szCs w:val="22"/>
        </w:rPr>
        <w:t>29</w:t>
      </w:r>
      <w:r>
        <w:rPr>
          <w:szCs w:val="22"/>
        </w:rPr>
        <w:t>.00 plus tax</w:t>
      </w:r>
    </w:p>
    <w:p w14:paraId="78EBA9BE" w14:textId="77777777" w:rsidR="00855F89" w:rsidRDefault="00855F89" w:rsidP="00855F89">
      <w:pPr>
        <w:spacing w:after="0" w:line="240" w:lineRule="auto"/>
        <w:rPr>
          <w:szCs w:val="22"/>
        </w:rPr>
      </w:pPr>
    </w:p>
    <w:p w14:paraId="03DBE3ED" w14:textId="2929E1E8" w:rsidR="00855F89" w:rsidRPr="00855F89" w:rsidRDefault="00855F89" w:rsidP="00855F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Reservations must be received by August 16, 2024 by 11:59 pm to qualify for above rates!</w:t>
      </w:r>
    </w:p>
    <w:p w14:paraId="5B19BDFA" w14:textId="77777777" w:rsidR="00855F89" w:rsidRDefault="00855F89" w:rsidP="00855F89">
      <w:pPr>
        <w:spacing w:after="0" w:line="240" w:lineRule="auto"/>
        <w:rPr>
          <w:szCs w:val="22"/>
        </w:rPr>
      </w:pPr>
    </w:p>
    <w:p w14:paraId="539E4E69" w14:textId="77777777" w:rsidR="00855F89" w:rsidRPr="00CE68C3" w:rsidRDefault="00855F89" w:rsidP="00CE68C3">
      <w:pPr>
        <w:spacing w:after="0" w:line="240" w:lineRule="auto"/>
        <w:rPr>
          <w:szCs w:val="22"/>
        </w:rPr>
      </w:pPr>
    </w:p>
    <w:sectPr w:rsidR="00855F89" w:rsidRPr="00CE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5"/>
    <w:rsid w:val="000C1225"/>
    <w:rsid w:val="00110E36"/>
    <w:rsid w:val="001B015F"/>
    <w:rsid w:val="0024591A"/>
    <w:rsid w:val="002D2307"/>
    <w:rsid w:val="003341B3"/>
    <w:rsid w:val="003C63A8"/>
    <w:rsid w:val="004E5DC5"/>
    <w:rsid w:val="005E2588"/>
    <w:rsid w:val="0063178B"/>
    <w:rsid w:val="006534D0"/>
    <w:rsid w:val="00673762"/>
    <w:rsid w:val="006971C5"/>
    <w:rsid w:val="006A6E7C"/>
    <w:rsid w:val="007875BD"/>
    <w:rsid w:val="007C6A98"/>
    <w:rsid w:val="00855F89"/>
    <w:rsid w:val="00AB5501"/>
    <w:rsid w:val="00AB6730"/>
    <w:rsid w:val="00CE68C3"/>
    <w:rsid w:val="00D76BB3"/>
    <w:rsid w:val="00DB18EB"/>
    <w:rsid w:val="00DE21B8"/>
    <w:rsid w:val="00E645E3"/>
    <w:rsid w:val="00E87283"/>
    <w:rsid w:val="00F51E57"/>
    <w:rsid w:val="00F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7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f_jen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3229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Guy</dc:creator>
  <cp:lastModifiedBy>Dell Enterprise</cp:lastModifiedBy>
  <cp:revision>2</cp:revision>
  <cp:lastPrinted>2023-12-23T18:49:00Z</cp:lastPrinted>
  <dcterms:created xsi:type="dcterms:W3CDTF">2023-12-23T19:13:00Z</dcterms:created>
  <dcterms:modified xsi:type="dcterms:W3CDTF">2023-12-23T19:13:00Z</dcterms:modified>
</cp:coreProperties>
</file>